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2D9" w:rsidRDefault="006C42D9" w:rsidP="006C42D9">
      <w:pPr>
        <w:pStyle w:val="c2"/>
        <w:shd w:val="clear" w:color="auto" w:fill="FFFFFF"/>
        <w:spacing w:before="0" w:beforeAutospacing="0" w:after="0" w:afterAutospacing="0"/>
        <w:jc w:val="center"/>
        <w:rPr>
          <w:rStyle w:val="c6"/>
          <w:b/>
          <w:bCs/>
          <w:color w:val="000000"/>
          <w:sz w:val="28"/>
          <w:szCs w:val="28"/>
        </w:rPr>
      </w:pPr>
    </w:p>
    <w:p w:rsidR="006C42D9" w:rsidRDefault="006C42D9" w:rsidP="006C42D9">
      <w:pPr>
        <w:pStyle w:val="c2"/>
        <w:shd w:val="clear" w:color="auto" w:fill="FFFFFF"/>
        <w:spacing w:before="0" w:beforeAutospacing="0" w:after="0" w:afterAutospacing="0"/>
        <w:jc w:val="center"/>
        <w:rPr>
          <w:rStyle w:val="c6"/>
          <w:b/>
          <w:bCs/>
          <w:color w:val="000000"/>
          <w:sz w:val="28"/>
          <w:szCs w:val="28"/>
        </w:rPr>
      </w:pPr>
      <w:r>
        <w:rPr>
          <w:rStyle w:val="c6"/>
          <w:b/>
          <w:bCs/>
          <w:color w:val="000000"/>
          <w:sz w:val="28"/>
          <w:szCs w:val="28"/>
        </w:rPr>
        <w:t>Лекторий для родителей</w:t>
      </w:r>
    </w:p>
    <w:p w:rsidR="006C42D9" w:rsidRDefault="006C42D9" w:rsidP="006C42D9">
      <w:pPr>
        <w:pStyle w:val="c2"/>
        <w:shd w:val="clear" w:color="auto" w:fill="FFFFFF"/>
        <w:spacing w:before="0" w:beforeAutospacing="0" w:after="0" w:afterAutospacing="0"/>
        <w:jc w:val="center"/>
        <w:rPr>
          <w:rFonts w:ascii="Arial" w:hAnsi="Arial" w:cs="Arial"/>
          <w:color w:val="000000"/>
          <w:sz w:val="22"/>
          <w:szCs w:val="22"/>
        </w:rPr>
      </w:pPr>
      <w:r>
        <w:rPr>
          <w:rStyle w:val="c6"/>
          <w:b/>
          <w:bCs/>
          <w:color w:val="000000"/>
          <w:sz w:val="28"/>
          <w:szCs w:val="28"/>
        </w:rPr>
        <w:t>Психологические рекомендации родителям:</w:t>
      </w:r>
    </w:p>
    <w:p w:rsidR="006C42D9" w:rsidRDefault="006C42D9" w:rsidP="006C42D9">
      <w:pPr>
        <w:pStyle w:val="c2"/>
        <w:shd w:val="clear" w:color="auto" w:fill="FFFFFF"/>
        <w:spacing w:before="0" w:beforeAutospacing="0" w:after="0" w:afterAutospacing="0"/>
        <w:jc w:val="center"/>
        <w:rPr>
          <w:rFonts w:ascii="Arial" w:hAnsi="Arial" w:cs="Arial"/>
          <w:color w:val="000000"/>
          <w:sz w:val="22"/>
          <w:szCs w:val="22"/>
        </w:rPr>
      </w:pPr>
      <w:r>
        <w:rPr>
          <w:rStyle w:val="c6"/>
          <w:b/>
          <w:bCs/>
          <w:color w:val="000000"/>
          <w:sz w:val="28"/>
          <w:szCs w:val="28"/>
        </w:rPr>
        <w:t>Как помочь родителям подготовить своих детей к сдаче итоговой аттестации</w:t>
      </w:r>
      <w:r w:rsidR="00C07050">
        <w:rPr>
          <w:rStyle w:val="c6"/>
          <w:b/>
          <w:bCs/>
          <w:color w:val="000000"/>
          <w:sz w:val="28"/>
          <w:szCs w:val="28"/>
        </w:rPr>
        <w:t>.</w:t>
      </w:r>
    </w:p>
    <w:p w:rsidR="006C42D9" w:rsidRDefault="006C42D9" w:rsidP="006C42D9">
      <w:pPr>
        <w:pStyle w:val="c2"/>
        <w:shd w:val="clear" w:color="auto" w:fill="FFFFFF"/>
        <w:spacing w:before="0" w:beforeAutospacing="0" w:after="0" w:afterAutospacing="0"/>
        <w:jc w:val="center"/>
        <w:rPr>
          <w:rFonts w:ascii="Arial" w:hAnsi="Arial" w:cs="Arial"/>
          <w:color w:val="000000"/>
          <w:sz w:val="22"/>
          <w:szCs w:val="22"/>
        </w:rPr>
      </w:pPr>
      <w:r>
        <w:rPr>
          <w:rStyle w:val="c6"/>
          <w:b/>
          <w:bCs/>
          <w:color w:val="000000"/>
          <w:sz w:val="28"/>
          <w:szCs w:val="28"/>
        </w:rPr>
        <w:t>Уважаемые родители!</w:t>
      </w:r>
      <w:r>
        <w:rPr>
          <w:rStyle w:val="c1"/>
          <w:color w:val="000000"/>
          <w:sz w:val="28"/>
          <w:szCs w:val="28"/>
        </w:rPr>
        <w:t> </w:t>
      </w:r>
      <w:r>
        <w:rPr>
          <w:color w:val="000000"/>
          <w:sz w:val="28"/>
          <w:szCs w:val="28"/>
        </w:rPr>
        <w:br/>
      </w:r>
    </w:p>
    <w:p w:rsidR="006C42D9" w:rsidRDefault="006C42D9" w:rsidP="00340F88">
      <w:pPr>
        <w:pStyle w:val="c2"/>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   Очевидно, что в подготовке учеников к экзамену огромную роль играют родители. Именно родители во многом ориентируют их на выбор предмета, который дети сдают, внушают уверенность в своих силах или, наоборот, повышают тревогу, помогают, волнуются и переживают из-за недостаточно высоких оценок.</w:t>
      </w:r>
    </w:p>
    <w:p w:rsidR="006C42D9" w:rsidRDefault="006C42D9" w:rsidP="00340F88">
      <w:pPr>
        <w:pStyle w:val="c2"/>
        <w:shd w:val="clear" w:color="auto" w:fill="FFFFFF"/>
        <w:spacing w:before="0" w:beforeAutospacing="0" w:after="0" w:afterAutospacing="0"/>
        <w:ind w:firstLine="567"/>
        <w:jc w:val="both"/>
        <w:rPr>
          <w:rFonts w:ascii="Arial" w:hAnsi="Arial" w:cs="Arial"/>
          <w:color w:val="000000"/>
          <w:sz w:val="22"/>
          <w:szCs w:val="22"/>
        </w:rPr>
      </w:pPr>
      <w:r>
        <w:rPr>
          <w:rStyle w:val="c1"/>
          <w:color w:val="000000"/>
          <w:sz w:val="28"/>
          <w:szCs w:val="28"/>
        </w:rPr>
        <w:t>Психологическая поддержка – это один из важнейших факторов, определяющих успешность Вашего ребенка в сдаче единого государственного экзамена. Как же поддержать выпускника?</w:t>
      </w:r>
    </w:p>
    <w:p w:rsidR="006C42D9" w:rsidRDefault="006C42D9" w:rsidP="00340F88">
      <w:pPr>
        <w:pStyle w:val="c0"/>
        <w:shd w:val="clear" w:color="auto" w:fill="FFFFFF"/>
        <w:spacing w:before="0" w:beforeAutospacing="0" w:after="0" w:afterAutospacing="0"/>
        <w:ind w:firstLine="708"/>
        <w:jc w:val="both"/>
        <w:rPr>
          <w:rFonts w:ascii="Arial" w:hAnsi="Arial" w:cs="Arial"/>
          <w:color w:val="000000"/>
          <w:sz w:val="22"/>
          <w:szCs w:val="22"/>
        </w:rPr>
      </w:pPr>
      <w:r>
        <w:rPr>
          <w:rStyle w:val="c1"/>
          <w:color w:val="000000"/>
          <w:sz w:val="28"/>
          <w:szCs w:val="28"/>
        </w:rPr>
        <w:t>Поддерживать  ребенка – значит, в первую очередь верить в него. Взрослые имеют немало возможностей, чтобы продемонстрировать ребенку свое удовлетворение от его достижений или усилий. Другой путь – научить подростка справляться с различными задачами, создав у него установку: «Ты сможешь это сделать».</w:t>
      </w:r>
    </w:p>
    <w:p w:rsidR="006C42D9" w:rsidRDefault="006C42D9" w:rsidP="006C42D9">
      <w:pPr>
        <w:pStyle w:val="c11"/>
        <w:shd w:val="clear" w:color="auto" w:fill="FFFFFF"/>
        <w:spacing w:before="0" w:beforeAutospacing="0" w:after="0" w:afterAutospacing="0"/>
        <w:rPr>
          <w:rFonts w:ascii="Arial" w:hAnsi="Arial" w:cs="Arial"/>
          <w:color w:val="000000"/>
          <w:sz w:val="22"/>
          <w:szCs w:val="22"/>
        </w:rPr>
      </w:pPr>
      <w:r>
        <w:rPr>
          <w:rStyle w:val="c1"/>
          <w:color w:val="000000"/>
          <w:sz w:val="28"/>
          <w:szCs w:val="28"/>
        </w:rPr>
        <w:t>Чтобы показать веру в ребенка, родитель должен иметь мужество и желание сделать следующее:</w:t>
      </w:r>
      <w:r>
        <w:rPr>
          <w:color w:val="000000"/>
          <w:sz w:val="28"/>
          <w:szCs w:val="28"/>
        </w:rPr>
        <w:br/>
      </w:r>
      <w:r>
        <w:rPr>
          <w:rStyle w:val="c1"/>
          <w:color w:val="000000"/>
          <w:sz w:val="28"/>
          <w:szCs w:val="28"/>
        </w:rPr>
        <w:t>•  Забыть о прошлых неудачах ребенка,</w:t>
      </w:r>
      <w:r>
        <w:rPr>
          <w:color w:val="000000"/>
          <w:sz w:val="28"/>
          <w:szCs w:val="28"/>
        </w:rPr>
        <w:br/>
      </w:r>
      <w:r>
        <w:rPr>
          <w:rStyle w:val="c1"/>
          <w:color w:val="000000"/>
          <w:sz w:val="28"/>
          <w:szCs w:val="28"/>
        </w:rPr>
        <w:t>•  Помочь ребенку обрести уверенность в том, что он справится с данной задачей,</w:t>
      </w:r>
      <w:r>
        <w:rPr>
          <w:color w:val="000000"/>
          <w:sz w:val="28"/>
          <w:szCs w:val="28"/>
        </w:rPr>
        <w:br/>
      </w:r>
      <w:r>
        <w:rPr>
          <w:rStyle w:val="c1"/>
          <w:color w:val="000000"/>
          <w:sz w:val="28"/>
          <w:szCs w:val="28"/>
        </w:rPr>
        <w:t>•  Помнить о прошлых удачах и возвращаться к ним, а не к ошибкам.</w:t>
      </w:r>
    </w:p>
    <w:p w:rsidR="006C42D9" w:rsidRDefault="006C42D9" w:rsidP="006C42D9">
      <w:pPr>
        <w:pStyle w:val="c5"/>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Экзамены — ситуация действительно серьезная, но не запредельная. Ощущение огромной важности экзамена не стимулирует ребенка, а, напротив, мешает подготовке. В этом случае следует немного снизить значимость ситуации. Если ребенок понимает, что даже в случае неуспеха мир не рухнет и жизнь продолжится, это помогает ему чувствовать себя более уверенно.</w:t>
      </w:r>
    </w:p>
    <w:p w:rsidR="006C42D9" w:rsidRDefault="006C42D9" w:rsidP="006C42D9">
      <w:pPr>
        <w:pStyle w:val="c5"/>
        <w:shd w:val="clear" w:color="auto" w:fill="FFFFFF"/>
        <w:spacing w:before="0" w:beforeAutospacing="0" w:after="0" w:afterAutospacing="0"/>
        <w:ind w:firstLine="568"/>
        <w:jc w:val="both"/>
        <w:rPr>
          <w:rFonts w:ascii="Arial" w:hAnsi="Arial" w:cs="Arial"/>
          <w:color w:val="000000"/>
          <w:sz w:val="22"/>
          <w:szCs w:val="22"/>
        </w:rPr>
      </w:pPr>
      <w:r>
        <w:rPr>
          <w:rStyle w:val="c1"/>
          <w:color w:val="000000"/>
          <w:sz w:val="28"/>
          <w:szCs w:val="28"/>
        </w:rPr>
        <w:t>Согласитесь, что каждый, кто, сдает экзамены, независимо от их результата, постигает самую важную в жизни науку - умение не сдаваться в трудной ситуации, а провалившись - вдохнуть полной грудью и идти дальше.       </w:t>
      </w:r>
    </w:p>
    <w:p w:rsidR="006C42D9" w:rsidRDefault="006C42D9" w:rsidP="006C42D9">
      <w:pPr>
        <w:pStyle w:val="c11"/>
        <w:shd w:val="clear" w:color="auto" w:fill="FFFFFF"/>
        <w:spacing w:before="0" w:beforeAutospacing="0" w:after="0" w:afterAutospacing="0"/>
        <w:rPr>
          <w:rFonts w:ascii="Arial" w:hAnsi="Arial" w:cs="Arial"/>
          <w:color w:val="000000"/>
          <w:sz w:val="22"/>
          <w:szCs w:val="22"/>
        </w:rPr>
      </w:pPr>
      <w:r>
        <w:rPr>
          <w:rStyle w:val="c1"/>
          <w:color w:val="000000"/>
          <w:sz w:val="28"/>
          <w:szCs w:val="28"/>
        </w:rPr>
        <w:t>Итак, чтобы поддержать ребенка, необходимо:</w:t>
      </w:r>
      <w:r>
        <w:rPr>
          <w:color w:val="000000"/>
          <w:sz w:val="28"/>
          <w:szCs w:val="28"/>
        </w:rPr>
        <w:br/>
      </w:r>
      <w:r>
        <w:rPr>
          <w:rStyle w:val="c1"/>
          <w:color w:val="000000"/>
          <w:sz w:val="28"/>
          <w:szCs w:val="28"/>
        </w:rPr>
        <w:t>•  Опираться на его сильные стороны;</w:t>
      </w:r>
      <w:r>
        <w:rPr>
          <w:color w:val="000000"/>
          <w:sz w:val="28"/>
          <w:szCs w:val="28"/>
        </w:rPr>
        <w:br/>
      </w:r>
      <w:r>
        <w:rPr>
          <w:rStyle w:val="c1"/>
          <w:color w:val="000000"/>
          <w:sz w:val="28"/>
          <w:szCs w:val="28"/>
        </w:rPr>
        <w:t>•  Старайтесь избегать дисциплинарных наказаний дома: ребенку и так тяжело в эмоциональном плане, а конфликты с родственниками еще более усугубят ситуацию;</w:t>
      </w:r>
      <w:r>
        <w:rPr>
          <w:color w:val="000000"/>
          <w:sz w:val="28"/>
          <w:szCs w:val="28"/>
        </w:rPr>
        <w:br/>
      </w:r>
      <w:r>
        <w:rPr>
          <w:rStyle w:val="c1"/>
          <w:color w:val="000000"/>
          <w:sz w:val="28"/>
          <w:szCs w:val="28"/>
        </w:rPr>
        <w:t>•  Создайте дома обстановку дружелюбия и уважения, умейте  и демонстрируйте любовь и уважение к ребенку,</w:t>
      </w:r>
      <w:r>
        <w:rPr>
          <w:color w:val="000000"/>
          <w:sz w:val="28"/>
          <w:szCs w:val="28"/>
        </w:rPr>
        <w:br/>
      </w:r>
      <w:r>
        <w:rPr>
          <w:rStyle w:val="c1"/>
          <w:color w:val="000000"/>
          <w:sz w:val="28"/>
          <w:szCs w:val="28"/>
        </w:rPr>
        <w:t>•  Будьте одновременно тверды и добры, но не выступайте в роли судьи,</w:t>
      </w:r>
    </w:p>
    <w:p w:rsidR="006C42D9" w:rsidRDefault="006C42D9" w:rsidP="006C42D9">
      <w:pPr>
        <w:pStyle w:val="c0"/>
        <w:shd w:val="clear" w:color="auto" w:fill="FFFFFF"/>
        <w:spacing w:before="0" w:beforeAutospacing="0" w:after="0" w:afterAutospacing="0"/>
        <w:ind w:firstLine="708"/>
        <w:jc w:val="both"/>
        <w:rPr>
          <w:rFonts w:ascii="Arial" w:hAnsi="Arial" w:cs="Arial"/>
          <w:color w:val="000000"/>
          <w:sz w:val="22"/>
          <w:szCs w:val="22"/>
        </w:rPr>
      </w:pPr>
      <w:r>
        <w:rPr>
          <w:rStyle w:val="c1"/>
          <w:color w:val="000000"/>
          <w:sz w:val="28"/>
          <w:szCs w:val="28"/>
        </w:rPr>
        <w:lastRenderedPageBreak/>
        <w:t>Не тревожьтесь о количестве баллов, которые ребенок получит на экзамене, и не критикуйте ребенка после экзамена. Внушайте ему мысль, что количество баллов не является совершенным измерением его возможностей.</w:t>
      </w:r>
    </w:p>
    <w:p w:rsidR="006C42D9" w:rsidRDefault="006C42D9" w:rsidP="006C42D9">
      <w:pPr>
        <w:pStyle w:val="c0"/>
        <w:shd w:val="clear" w:color="auto" w:fill="FFFFFF"/>
        <w:spacing w:before="0" w:beforeAutospacing="0" w:after="0" w:afterAutospacing="0"/>
        <w:ind w:firstLine="708"/>
        <w:jc w:val="both"/>
        <w:rPr>
          <w:rFonts w:ascii="Arial" w:hAnsi="Arial" w:cs="Arial"/>
          <w:color w:val="000000"/>
          <w:sz w:val="22"/>
          <w:szCs w:val="22"/>
        </w:rPr>
      </w:pPr>
      <w:r>
        <w:rPr>
          <w:rStyle w:val="c1"/>
          <w:color w:val="000000"/>
          <w:sz w:val="28"/>
          <w:szCs w:val="28"/>
        </w:rPr>
        <w:t>Не повышайте тревожность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     Особое значение в этот период имеет наш собственный эмоциональный настрой. Безусловно, для нас самих период выпускных экзаменов является очень тревожным. Если ребенок видит, как мы переживаем, пьем валерьянку, он как бы заражается нашим напряжением и тревогой. Это особенно характерно для детей тревожных, склонных переживать даже без особого повода.  Подбадривайте детей, хвалите их за то, что они делают хорошо.</w:t>
      </w:r>
    </w:p>
    <w:p w:rsidR="006C42D9" w:rsidRDefault="006C42D9" w:rsidP="006C42D9">
      <w:pPr>
        <w:pStyle w:val="c0"/>
        <w:shd w:val="clear" w:color="auto" w:fill="FFFFFF"/>
        <w:spacing w:before="0" w:beforeAutospacing="0" w:after="0" w:afterAutospacing="0"/>
        <w:ind w:firstLine="708"/>
        <w:jc w:val="both"/>
        <w:rPr>
          <w:rFonts w:ascii="Arial" w:hAnsi="Arial" w:cs="Arial"/>
          <w:color w:val="000000"/>
          <w:sz w:val="22"/>
          <w:szCs w:val="22"/>
        </w:rPr>
      </w:pPr>
      <w:r>
        <w:rPr>
          <w:rStyle w:val="c1"/>
          <w:color w:val="000000"/>
          <w:sz w:val="28"/>
          <w:szCs w:val="28"/>
        </w:rPr>
        <w:t>Повышайте их уверенность в себе, так как чем больше ребенок боится неудачи, тем более вероятности допущения ошибок.</w:t>
      </w:r>
    </w:p>
    <w:p w:rsidR="006C42D9" w:rsidRDefault="006C42D9" w:rsidP="006C42D9">
      <w:pPr>
        <w:pStyle w:val="c0"/>
        <w:shd w:val="clear" w:color="auto" w:fill="FFFFFF"/>
        <w:spacing w:before="0" w:beforeAutospacing="0" w:after="0" w:afterAutospacing="0"/>
        <w:ind w:firstLine="708"/>
        <w:jc w:val="both"/>
        <w:rPr>
          <w:rFonts w:ascii="Arial" w:hAnsi="Arial" w:cs="Arial"/>
          <w:color w:val="000000"/>
          <w:sz w:val="22"/>
          <w:szCs w:val="22"/>
        </w:rPr>
      </w:pPr>
      <w:r>
        <w:rPr>
          <w:rStyle w:val="c1"/>
          <w:color w:val="000000"/>
          <w:sz w:val="28"/>
          <w:szCs w:val="28"/>
        </w:rPr>
        <w:t>Обратите внимание на питание ребенка: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w:t>
      </w:r>
    </w:p>
    <w:p w:rsidR="006C42D9" w:rsidRDefault="006C42D9" w:rsidP="006C42D9">
      <w:pPr>
        <w:pStyle w:val="c4"/>
        <w:shd w:val="clear" w:color="auto" w:fill="FFFFFF"/>
        <w:spacing w:before="0" w:beforeAutospacing="0" w:after="0" w:afterAutospacing="0"/>
        <w:jc w:val="both"/>
        <w:rPr>
          <w:rFonts w:ascii="Arial" w:hAnsi="Arial" w:cs="Arial"/>
          <w:color w:val="000000"/>
          <w:sz w:val="22"/>
          <w:szCs w:val="22"/>
        </w:rPr>
      </w:pPr>
      <w:r>
        <w:rPr>
          <w:rStyle w:val="c1"/>
          <w:color w:val="000000"/>
          <w:sz w:val="28"/>
          <w:szCs w:val="28"/>
        </w:rPr>
        <w:t>Обеспечьте дома удобное место для занятий, проследите, чтобы никто из домашних не мешал.</w:t>
      </w:r>
    </w:p>
    <w:p w:rsidR="006C42D9" w:rsidRDefault="006C42D9" w:rsidP="006C42D9">
      <w:pPr>
        <w:pStyle w:val="c3"/>
        <w:shd w:val="clear" w:color="auto" w:fill="FFFFFF"/>
        <w:spacing w:before="0" w:beforeAutospacing="0" w:after="0" w:afterAutospacing="0"/>
        <w:ind w:firstLine="360"/>
        <w:jc w:val="both"/>
        <w:rPr>
          <w:rFonts w:ascii="Arial" w:hAnsi="Arial" w:cs="Arial"/>
          <w:color w:val="000000"/>
          <w:sz w:val="22"/>
          <w:szCs w:val="22"/>
        </w:rPr>
      </w:pPr>
      <w:r>
        <w:rPr>
          <w:rStyle w:val="c1"/>
          <w:color w:val="000000"/>
          <w:sz w:val="28"/>
          <w:szCs w:val="28"/>
        </w:rPr>
        <w:t>И помните: самое главное - это снизить напряжение и тревожность ребенка и обеспечить подходящие условия для занятий.</w:t>
      </w:r>
      <w:r>
        <w:rPr>
          <w:color w:val="000000"/>
          <w:sz w:val="28"/>
          <w:szCs w:val="28"/>
        </w:rPr>
        <w:br/>
      </w:r>
      <w:r>
        <w:rPr>
          <w:rStyle w:val="c1"/>
          <w:color w:val="000000"/>
          <w:sz w:val="28"/>
          <w:szCs w:val="28"/>
        </w:rPr>
        <w:t xml:space="preserve">Именно родители могут помочь своему одиннадцатикласснику наиболее эффективно распорядиться и временем, и силами при подготовке к ЕГЭ. Обсудите с ребенком, что он сдает, какие дисциплины кажутся ему наиболее сложными, почему? Эта информация поможет совместно создать план </w:t>
      </w:r>
      <w:proofErr w:type="gramStart"/>
      <w:r>
        <w:rPr>
          <w:rStyle w:val="c1"/>
          <w:color w:val="000000"/>
          <w:sz w:val="28"/>
          <w:szCs w:val="28"/>
        </w:rPr>
        <w:t>подготовки</w:t>
      </w:r>
      <w:proofErr w:type="gramEnd"/>
      <w:r>
        <w:rPr>
          <w:rStyle w:val="c1"/>
          <w:color w:val="000000"/>
          <w:sz w:val="28"/>
          <w:szCs w:val="28"/>
        </w:rPr>
        <w:t xml:space="preserve"> - на какие предметы придется потратить больше времени, а что требует только повторения. Определите вместе с ребенком его «золотые часы» («жаворонок» он или «сова»). Сложные темы лучше изучать в часы подъема, хорошо знакомые - в часы спада.  </w:t>
      </w:r>
    </w:p>
    <w:p w:rsidR="006C42D9" w:rsidRDefault="006C42D9" w:rsidP="006C42D9">
      <w:pPr>
        <w:pStyle w:val="c0"/>
        <w:shd w:val="clear" w:color="auto" w:fill="FFFFFF"/>
        <w:spacing w:before="0" w:beforeAutospacing="0" w:after="0" w:afterAutospacing="0"/>
        <w:ind w:firstLine="708"/>
        <w:jc w:val="both"/>
        <w:rPr>
          <w:rFonts w:ascii="Arial" w:hAnsi="Arial" w:cs="Arial"/>
          <w:color w:val="000000"/>
          <w:sz w:val="22"/>
          <w:szCs w:val="22"/>
        </w:rPr>
      </w:pPr>
      <w:r>
        <w:rPr>
          <w:rStyle w:val="c1"/>
          <w:color w:val="000000"/>
          <w:sz w:val="28"/>
          <w:szCs w:val="28"/>
        </w:rPr>
        <w:t>Контролируйте режим подготовки ребенка, не допускайте перегрузок, объясните ему, что он обязательно должен чередовать занятия с отдыхом.</w:t>
      </w:r>
    </w:p>
    <w:p w:rsidR="006C42D9" w:rsidRDefault="006C42D9" w:rsidP="006C42D9">
      <w:pPr>
        <w:pStyle w:val="c3"/>
        <w:shd w:val="clear" w:color="auto" w:fill="FFFFFF"/>
        <w:spacing w:before="0" w:beforeAutospacing="0" w:after="0" w:afterAutospacing="0"/>
        <w:ind w:firstLine="360"/>
        <w:jc w:val="both"/>
        <w:rPr>
          <w:rFonts w:ascii="Arial" w:hAnsi="Arial" w:cs="Arial"/>
          <w:color w:val="000000"/>
          <w:sz w:val="22"/>
          <w:szCs w:val="22"/>
        </w:rPr>
      </w:pPr>
      <w:r>
        <w:rPr>
          <w:rStyle w:val="c1"/>
          <w:color w:val="000000"/>
          <w:sz w:val="28"/>
          <w:szCs w:val="28"/>
        </w:rPr>
        <w:t>Объясните ему, что отдыхать, не дожидаясь усталости - лучшее средство от переутомления. Важно, чтобы одиннадцатиклассник обходился без стимуляторов (кофе, крепкого чая), нервная система перед экзаменом и так на взводе. Немало вреда может нанести и попытка сосредоточиться над учебниками в одной комнате с работающим телевизором или радио. Если школьник хочет работать под музыку, не надо этому препятствовать, только договоритесь, чтобы это была музыка без слов.</w:t>
      </w:r>
    </w:p>
    <w:p w:rsidR="006C42D9" w:rsidRDefault="006C42D9" w:rsidP="006C42D9">
      <w:pPr>
        <w:pStyle w:val="c3"/>
        <w:shd w:val="clear" w:color="auto" w:fill="FFFFFF"/>
        <w:spacing w:before="0" w:beforeAutospacing="0" w:after="0" w:afterAutospacing="0"/>
        <w:ind w:firstLine="360"/>
        <w:jc w:val="both"/>
        <w:rPr>
          <w:rFonts w:ascii="Arial" w:hAnsi="Arial" w:cs="Arial"/>
          <w:color w:val="000000"/>
          <w:sz w:val="22"/>
          <w:szCs w:val="22"/>
        </w:rPr>
      </w:pPr>
      <w:r>
        <w:rPr>
          <w:rStyle w:val="c1"/>
          <w:color w:val="000000"/>
          <w:sz w:val="28"/>
          <w:szCs w:val="28"/>
        </w:rPr>
        <w:t>Накануне экзамена обеспечьте ребенку полноценный отдых, он должен отдохнуть и как следует выспаться.</w:t>
      </w:r>
    </w:p>
    <w:p w:rsidR="006C42D9" w:rsidRDefault="006C42D9" w:rsidP="006C42D9">
      <w:pPr>
        <w:pStyle w:val="c3"/>
        <w:shd w:val="clear" w:color="auto" w:fill="FFFFFF"/>
        <w:spacing w:before="0" w:beforeAutospacing="0" w:after="0" w:afterAutospacing="0"/>
        <w:ind w:firstLine="360"/>
        <w:jc w:val="both"/>
        <w:rPr>
          <w:rFonts w:ascii="Arial" w:hAnsi="Arial" w:cs="Arial"/>
          <w:color w:val="000000"/>
          <w:sz w:val="22"/>
          <w:szCs w:val="22"/>
        </w:rPr>
      </w:pPr>
      <w:r>
        <w:rPr>
          <w:rStyle w:val="c1"/>
          <w:color w:val="000000"/>
          <w:sz w:val="28"/>
          <w:szCs w:val="28"/>
        </w:rPr>
        <w:lastRenderedPageBreak/>
        <w:t>Договоритесь с ребенком, что вечером накануне экзамена он прекратит подготовку, прогуляется, искупается и ляжет спать вовремя. Последние двенадцать часов должны уйти  на подготовку организма, а не знаний.</w:t>
      </w:r>
    </w:p>
    <w:p w:rsidR="00340F88" w:rsidRDefault="00340F88"/>
    <w:p w:rsidR="00340F88" w:rsidRDefault="00340F88"/>
    <w:p w:rsidR="00340F88" w:rsidRDefault="00340F88">
      <w:bookmarkStart w:id="0" w:name="_GoBack"/>
      <w:bookmarkEnd w:id="0"/>
    </w:p>
    <w:sectPr w:rsidR="00340F88" w:rsidSect="006533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6C42D9"/>
    <w:rsid w:val="002B46DB"/>
    <w:rsid w:val="00340F88"/>
    <w:rsid w:val="00653396"/>
    <w:rsid w:val="006C42D9"/>
    <w:rsid w:val="00C07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3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6C42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6C42D9"/>
  </w:style>
  <w:style w:type="character" w:customStyle="1" w:styleId="c1">
    <w:name w:val="c1"/>
    <w:basedOn w:val="a0"/>
    <w:rsid w:val="006C42D9"/>
  </w:style>
  <w:style w:type="paragraph" w:customStyle="1" w:styleId="c0">
    <w:name w:val="c0"/>
    <w:basedOn w:val="a"/>
    <w:rsid w:val="006C42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6C42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6C42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6C42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6C42D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80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765</Words>
  <Characters>4365</Characters>
  <Application>Microsoft Office Word</Application>
  <DocSecurity>0</DocSecurity>
  <Lines>36</Lines>
  <Paragraphs>10</Paragraphs>
  <ScaleCrop>false</ScaleCrop>
  <Company/>
  <LinksUpToDate>false</LinksUpToDate>
  <CharactersWithSpaces>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ШКОЛА</cp:lastModifiedBy>
  <cp:revision>6</cp:revision>
  <dcterms:created xsi:type="dcterms:W3CDTF">2020-10-20T06:25:00Z</dcterms:created>
  <dcterms:modified xsi:type="dcterms:W3CDTF">2023-02-27T11:34:00Z</dcterms:modified>
</cp:coreProperties>
</file>