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Вакансии </w:t>
      </w:r>
    </w:p>
    <w:p w14:paraId="02000000">
      <w:pPr>
        <w:widowControl w:val="1"/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25 января 2025 год</w:t>
      </w:r>
    </w:p>
    <w:p w14:paraId="03000000">
      <w:pPr>
        <w:widowControl w:val="1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34"/>
        <w:gridCol w:w="5846"/>
        <w:gridCol w:w="3191"/>
      </w:tblGrid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</w:t>
            </w:r>
          </w:p>
        </w:tc>
        <w:tc>
          <w:tcPr>
            <w:tcW w:type="dxa" w:w="5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Наименование должности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Потребность в кадрах</w:t>
            </w:r>
          </w:p>
          <w:p w14:paraId="0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5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школы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математики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физики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1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5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информатики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5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истории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5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русского языка и литературы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5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начальных классов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5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химии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F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5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биологии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5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иностранного языка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5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географии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9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5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 обществознания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сады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E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0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Воспитатель 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5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58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3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Инструктор по </w:t>
            </w:r>
            <w:r>
              <w:rPr>
                <w:rFonts w:ascii="Times New Roman" w:hAnsi="Times New Roman"/>
                <w:sz w:val="24"/>
              </w:rPr>
              <w:t>физ</w:t>
            </w:r>
            <w:r>
              <w:rPr>
                <w:rFonts w:ascii="Times New Roman" w:hAnsi="Times New Roman"/>
                <w:sz w:val="24"/>
              </w:rPr>
              <w:t>.к</w:t>
            </w:r>
            <w:r>
              <w:rPr>
                <w:rFonts w:ascii="Times New Roman" w:hAnsi="Times New Roman"/>
                <w:sz w:val="24"/>
              </w:rPr>
              <w:t>ультуре</w:t>
            </w:r>
          </w:p>
        </w:tc>
        <w:tc>
          <w:tcPr>
            <w:tcW w:type="dxa" w:w="31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widowControl w:val="1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14:paraId="35000000">
      <w:pPr>
        <w:widowControl w:val="1"/>
        <w:tabs>
          <w:tab w:leader="none" w:pos="4844" w:val="center"/>
          <w:tab w:leader="none" w:pos="9689" w:val="right"/>
        </w:tabs>
        <w:spacing w:after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36000000"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MyOffice-CoreFramework-Android/35-1293.911.9687.924.1@07277fa9125d0a3f5e88f9c37df869f86b5b38e1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2025-02-03T06:42:00Z</dcterms:created>
  <dcterms:modified xsi:type="dcterms:W3CDTF">2025-02-11T06:58:57Z</dcterms:modified>
</cp:coreProperties>
</file>