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8" w:rsidRDefault="00D12DF8" w:rsidP="00D12DF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D2702D">
        <w:rPr>
          <w:sz w:val="28"/>
          <w:szCs w:val="28"/>
        </w:rPr>
        <w:t xml:space="preserve"> </w:t>
      </w:r>
      <w:r w:rsidRPr="00D12DF8">
        <w:rPr>
          <w:rFonts w:ascii="Times New Roman" w:hAnsi="Times New Roman" w:cs="Times New Roman"/>
          <w:sz w:val="28"/>
          <w:szCs w:val="28"/>
        </w:rPr>
        <w:t>Протокол №2</w:t>
      </w:r>
    </w:p>
    <w:p w:rsidR="00D12DF8" w:rsidRPr="00DB415E" w:rsidRDefault="00D12DF8" w:rsidP="00D12DF8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DB415E">
        <w:rPr>
          <w:rFonts w:ascii="Times New Roman" w:hAnsi="Times New Roman" w:cs="Times New Roman"/>
          <w:kern w:val="36"/>
          <w:sz w:val="28"/>
          <w:szCs w:val="28"/>
        </w:rPr>
        <w:t>заседания  творческой группы в рамках работы </w:t>
      </w:r>
      <w:r w:rsidRPr="00DB415E">
        <w:rPr>
          <w:rFonts w:ascii="Times New Roman" w:hAnsi="Times New Roman" w:cs="Times New Roman"/>
          <w:sz w:val="28"/>
          <w:szCs w:val="28"/>
        </w:rPr>
        <w:t>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B415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B41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41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415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Присутствовали: 12 человек</w:t>
      </w:r>
    </w:p>
    <w:p w:rsidR="00D12DF8" w:rsidRDefault="00D12DF8" w:rsidP="00D1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DF8" w:rsidRDefault="00D12DF8" w:rsidP="00D12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5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62E9E" w:rsidRPr="00F91E45" w:rsidRDefault="00D12DF8" w:rsidP="00F91E4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E45">
        <w:rPr>
          <w:rFonts w:ascii="Times New Roman" w:hAnsi="Times New Roman" w:cs="Times New Roman"/>
          <w:bCs/>
          <w:sz w:val="28"/>
          <w:szCs w:val="28"/>
        </w:rPr>
        <w:t>1. Об организации подготовки и  проведения регионального конкурса «Парк идей будущего» на базе МОУ-СОШ №3 г. Маркса</w:t>
      </w:r>
      <w:r w:rsidRPr="00F91E45">
        <w:rPr>
          <w:rFonts w:ascii="Times New Roman" w:hAnsi="Times New Roman" w:cs="Times New Roman"/>
          <w:sz w:val="28"/>
          <w:szCs w:val="28"/>
        </w:rPr>
        <w:t xml:space="preserve"> </w:t>
      </w:r>
      <w:r w:rsidRPr="00F91E45">
        <w:rPr>
          <w:rFonts w:ascii="Times New Roman" w:hAnsi="Times New Roman" w:cs="Times New Roman"/>
          <w:bCs/>
          <w:sz w:val="28"/>
          <w:szCs w:val="28"/>
        </w:rPr>
        <w:t>в 2024 - 2025 учебном году»</w:t>
      </w:r>
    </w:p>
    <w:p w:rsidR="00D12DF8" w:rsidRPr="00F91E45" w:rsidRDefault="00D12DF8" w:rsidP="00F91E4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E45">
        <w:rPr>
          <w:rFonts w:ascii="Times New Roman" w:hAnsi="Times New Roman" w:cs="Times New Roman"/>
          <w:sz w:val="28"/>
          <w:szCs w:val="28"/>
        </w:rPr>
        <w:t>Выступающий: Марченко О.И., руководителю инновационной площадки.</w:t>
      </w:r>
    </w:p>
    <w:p w:rsidR="00D12DF8" w:rsidRPr="00F91E45" w:rsidRDefault="00D12DF8" w:rsidP="00D12DF8">
      <w:pPr>
        <w:spacing w:before="283"/>
        <w:ind w:left="4107"/>
        <w:rPr>
          <w:rFonts w:ascii="Times New Roman" w:hAnsi="Times New Roman" w:cs="Times New Roman"/>
          <w:spacing w:val="-2"/>
          <w:sz w:val="28"/>
          <w:szCs w:val="28"/>
        </w:rPr>
      </w:pPr>
      <w:r w:rsidRPr="00F91E45">
        <w:rPr>
          <w:rFonts w:ascii="Times New Roman" w:hAnsi="Times New Roman" w:cs="Times New Roman"/>
          <w:spacing w:val="-2"/>
          <w:sz w:val="28"/>
          <w:szCs w:val="28"/>
        </w:rPr>
        <w:t>Ход заседания</w:t>
      </w:r>
    </w:p>
    <w:p w:rsidR="00D12DF8" w:rsidRPr="00F91E45" w:rsidRDefault="00D12DF8" w:rsidP="00562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E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91E45">
        <w:rPr>
          <w:rFonts w:ascii="Times New Roman" w:hAnsi="Times New Roman" w:cs="Times New Roman"/>
          <w:sz w:val="28"/>
          <w:szCs w:val="28"/>
        </w:rPr>
        <w:t>1. По первому вопросу слушали, Марченко О.И., руководителя инновационной площа</w:t>
      </w:r>
      <w:r w:rsidR="007D6BD9" w:rsidRPr="00F91E45">
        <w:rPr>
          <w:rFonts w:ascii="Times New Roman" w:hAnsi="Times New Roman" w:cs="Times New Roman"/>
          <w:sz w:val="28"/>
          <w:szCs w:val="28"/>
        </w:rPr>
        <w:t>дки</w:t>
      </w:r>
      <w:r w:rsidRPr="00F91E45">
        <w:rPr>
          <w:rFonts w:ascii="Times New Roman" w:hAnsi="Times New Roman" w:cs="Times New Roman"/>
          <w:sz w:val="28"/>
          <w:szCs w:val="28"/>
        </w:rPr>
        <w:t xml:space="preserve">, которая отметила, что в соответствии с </w:t>
      </w:r>
      <w:r w:rsidRPr="00F91E45">
        <w:rPr>
          <w:rFonts w:ascii="Times New Roman" w:eastAsia="Times New Roman" w:hAnsi="Times New Roman" w:cs="Times New Roman"/>
          <w:sz w:val="28"/>
          <w:szCs w:val="28"/>
        </w:rPr>
        <w:t>планом мероприятий (дорожной карты) региональной инновационной площадки проводится региональный конкурс «Парк идей будущего»</w:t>
      </w:r>
      <w:r w:rsidR="00F91E45">
        <w:rPr>
          <w:rFonts w:ascii="Times New Roman" w:eastAsia="Times New Roman" w:hAnsi="Times New Roman" w:cs="Times New Roman"/>
          <w:sz w:val="28"/>
          <w:szCs w:val="28"/>
        </w:rPr>
        <w:t>, ответственного за проведение мероприятия.</w:t>
      </w:r>
    </w:p>
    <w:p w:rsidR="00562E9E" w:rsidRPr="00F91E45" w:rsidRDefault="00F91E45" w:rsidP="00562E9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</w:rPr>
        <w:t xml:space="preserve">- </w:t>
      </w:r>
      <w:r w:rsidR="00562E9E" w:rsidRPr="00F91E45">
        <w:rPr>
          <w:sz w:val="28"/>
          <w:szCs w:val="28"/>
        </w:rPr>
        <w:t xml:space="preserve">Согласно приказу </w:t>
      </w:r>
      <w:proofErr w:type="gramStart"/>
      <w:r w:rsidR="00562E9E" w:rsidRPr="00F91E45">
        <w:rPr>
          <w:sz w:val="28"/>
          <w:szCs w:val="28"/>
        </w:rPr>
        <w:t>КО</w:t>
      </w:r>
      <w:proofErr w:type="gramEnd"/>
      <w:r w:rsidR="00562E9E" w:rsidRPr="00F91E45">
        <w:rPr>
          <w:sz w:val="28"/>
          <w:szCs w:val="28"/>
        </w:rPr>
        <w:t xml:space="preserve"> М МО КОММР Саратовской области от 27.08.2024 года №761 необходимо организовать и провести муниципальный этап Конкурса в период с 01.09.2024 г. по 19.10.2024 г. согласно утвержденному Положению.</w:t>
      </w:r>
    </w:p>
    <w:p w:rsidR="00562E9E" w:rsidRPr="00F91E45" w:rsidRDefault="00F91E45" w:rsidP="00562E9E">
      <w:pPr>
        <w:pStyle w:val="docdat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</w:rPr>
        <w:t xml:space="preserve">- </w:t>
      </w:r>
      <w:r w:rsidR="00562E9E" w:rsidRPr="00F91E45">
        <w:rPr>
          <w:sz w:val="28"/>
          <w:szCs w:val="28"/>
        </w:rPr>
        <w:t>Конкурс проходит в два этапа: на заочном (отборочном) этапе проходит рецензирование работ и отбор участников очного (заключительного) этапа</w:t>
      </w:r>
      <w:r w:rsidR="00562E9E" w:rsidRPr="00F91E45">
        <w:rPr>
          <w:sz w:val="28"/>
          <w:szCs w:val="28"/>
          <w:shd w:val="clear" w:color="auto" w:fill="FFFFFF"/>
        </w:rPr>
        <w:t>.</w:t>
      </w:r>
    </w:p>
    <w:p w:rsidR="00562E9E" w:rsidRPr="00F91E45" w:rsidRDefault="00562E9E" w:rsidP="00562E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</w:rPr>
        <w:t>На заочном (отборочном) этапе проходит рецензирование работ и отбор участников очного (заключительного) этапа</w:t>
      </w:r>
      <w:r w:rsidRPr="00F91E45">
        <w:rPr>
          <w:bCs/>
          <w:sz w:val="28"/>
          <w:szCs w:val="28"/>
        </w:rPr>
        <w:t>.</w:t>
      </w:r>
    </w:p>
    <w:p w:rsidR="00562E9E" w:rsidRPr="00F91E45" w:rsidRDefault="00F91E45" w:rsidP="00562E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  <w:shd w:val="clear" w:color="auto" w:fill="FFFFFF"/>
        </w:rPr>
        <w:t xml:space="preserve">- </w:t>
      </w:r>
      <w:r w:rsidR="00562E9E" w:rsidRPr="00F91E45">
        <w:rPr>
          <w:sz w:val="28"/>
          <w:szCs w:val="28"/>
          <w:shd w:val="clear" w:color="auto" w:fill="FFFFFF"/>
        </w:rPr>
        <w:t xml:space="preserve">Список участников очного (заключительного) этапа формируется до </w:t>
      </w:r>
      <w:r w:rsidR="00562E9E" w:rsidRPr="00F91E45">
        <w:rPr>
          <w:bCs/>
          <w:sz w:val="28"/>
          <w:szCs w:val="28"/>
          <w:shd w:val="clear" w:color="auto" w:fill="FFFFFF"/>
        </w:rPr>
        <w:t>14.10.2024г.</w:t>
      </w:r>
    </w:p>
    <w:p w:rsidR="00562E9E" w:rsidRPr="00F91E45" w:rsidRDefault="00F91E45" w:rsidP="00562E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</w:rPr>
        <w:t xml:space="preserve">- </w:t>
      </w:r>
      <w:r w:rsidR="00562E9E" w:rsidRPr="00F91E45">
        <w:rPr>
          <w:sz w:val="28"/>
          <w:szCs w:val="28"/>
        </w:rPr>
        <w:t xml:space="preserve">Участники, прошедшие на </w:t>
      </w:r>
      <w:r w:rsidR="00562E9E" w:rsidRPr="00F91E45">
        <w:rPr>
          <w:bCs/>
          <w:sz w:val="28"/>
          <w:szCs w:val="28"/>
        </w:rPr>
        <w:t>очный этап (заключительный)</w:t>
      </w:r>
      <w:r w:rsidR="00562E9E" w:rsidRPr="00F91E45">
        <w:rPr>
          <w:sz w:val="28"/>
          <w:szCs w:val="28"/>
        </w:rPr>
        <w:t xml:space="preserve">, получат официальное приглашение на электронную почту, указанную в заявке. Также итоги заочного (отборочного) этапа конференции будут опубликованы на сайте МОУ-СОШ № 3 г. Маркса  </w:t>
      </w:r>
      <w:r w:rsidR="00562E9E" w:rsidRPr="00F91E45">
        <w:rPr>
          <w:bCs/>
          <w:i/>
          <w:iCs/>
          <w:sz w:val="28"/>
          <w:szCs w:val="28"/>
        </w:rPr>
        <w:t>14.10.2024</w:t>
      </w:r>
      <w:r w:rsidR="00562E9E" w:rsidRPr="00F91E45">
        <w:rPr>
          <w:bCs/>
          <w:sz w:val="28"/>
          <w:szCs w:val="28"/>
        </w:rPr>
        <w:t> </w:t>
      </w:r>
      <w:r w:rsidR="00562E9E" w:rsidRPr="00F91E45">
        <w:rPr>
          <w:sz w:val="28"/>
          <w:szCs w:val="28"/>
        </w:rPr>
        <w:t>в разделе Конкурс.</w:t>
      </w:r>
    </w:p>
    <w:p w:rsidR="00562E9E" w:rsidRPr="00F91E45" w:rsidRDefault="00562E9E" w:rsidP="00562E9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E45">
        <w:rPr>
          <w:sz w:val="28"/>
          <w:szCs w:val="28"/>
        </w:rPr>
        <w:t xml:space="preserve"> Очный (заключительный) этап Конкурса пройдет </w:t>
      </w:r>
      <w:r w:rsidRPr="00F91E45">
        <w:rPr>
          <w:bCs/>
          <w:sz w:val="28"/>
          <w:szCs w:val="28"/>
        </w:rPr>
        <w:t>19.10.2024 г.</w:t>
      </w:r>
      <w:r w:rsidRPr="00F91E45">
        <w:rPr>
          <w:sz w:val="28"/>
          <w:szCs w:val="28"/>
        </w:rPr>
        <w:t xml:space="preserve"> на базе МОУ-СОШ № 3 г. Маркса. На очном (заключительном) этапе </w:t>
      </w:r>
      <w:r w:rsidRPr="00F91E45">
        <w:rPr>
          <w:sz w:val="28"/>
          <w:szCs w:val="28"/>
          <w:shd w:val="clear" w:color="auto" w:fill="FFFFFF"/>
        </w:rPr>
        <w:t xml:space="preserve"> будет проходить </w:t>
      </w:r>
      <w:r w:rsidRPr="00F91E45">
        <w:rPr>
          <w:bCs/>
          <w:sz w:val="28"/>
          <w:szCs w:val="28"/>
          <w:shd w:val="clear" w:color="auto" w:fill="FFFFFF"/>
        </w:rPr>
        <w:t xml:space="preserve">защита </w:t>
      </w:r>
      <w:r w:rsidRPr="00F91E45">
        <w:rPr>
          <w:sz w:val="28"/>
          <w:szCs w:val="28"/>
          <w:shd w:val="clear" w:color="auto" w:fill="FFFFFF"/>
        </w:rPr>
        <w:t> </w:t>
      </w:r>
      <w:r w:rsidRPr="00F91E45">
        <w:rPr>
          <w:bCs/>
          <w:sz w:val="28"/>
          <w:szCs w:val="28"/>
          <w:shd w:val="clear" w:color="auto" w:fill="FFFFFF"/>
        </w:rPr>
        <w:t>проектов –</w:t>
      </w:r>
      <w:r w:rsidRPr="00F91E45">
        <w:rPr>
          <w:sz w:val="28"/>
          <w:szCs w:val="28"/>
          <w:shd w:val="clear" w:color="auto" w:fill="FFFFFF"/>
        </w:rPr>
        <w:t> финалистов конкурса.</w:t>
      </w:r>
    </w:p>
    <w:p w:rsidR="00562E9E" w:rsidRPr="00F91E45" w:rsidRDefault="00F91E45" w:rsidP="00562E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1E45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>
        <w:rPr>
          <w:rFonts w:ascii="Times New Roman" w:hAnsi="Times New Roman" w:cs="Times New Roman"/>
          <w:bCs/>
          <w:sz w:val="28"/>
          <w:szCs w:val="28"/>
        </w:rPr>
        <w:t>. Информацию принять к сведению, оказать помощь в организации и проведению данного мероприятия.</w:t>
      </w:r>
    </w:p>
    <w:p w:rsidR="00562E9E" w:rsidRPr="00F91E45" w:rsidRDefault="00562E9E" w:rsidP="00D12D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1E45" w:rsidRPr="000D285B" w:rsidRDefault="00F91E45" w:rsidP="00F91E45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0D2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Pr="000D285B">
        <w:rPr>
          <w:rFonts w:ascii="Times New Roman" w:hAnsi="Times New Roman" w:cs="Times New Roman"/>
          <w:sz w:val="24"/>
          <w:szCs w:val="24"/>
        </w:rPr>
        <w:t>Нурмухамедова Г. Н.</w:t>
      </w:r>
    </w:p>
    <w:p w:rsidR="00562E9E" w:rsidRPr="00F91E45" w:rsidRDefault="00562E9E" w:rsidP="00D12D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6BD9" w:rsidRPr="00F91E45" w:rsidRDefault="007D6BD9" w:rsidP="007D6BD9">
      <w:pPr>
        <w:pStyle w:val="a4"/>
        <w:widowControl w:val="0"/>
        <w:spacing w:before="0" w:beforeAutospacing="0" w:after="0" w:afterAutospacing="0"/>
        <w:rPr>
          <w:sz w:val="28"/>
          <w:szCs w:val="28"/>
        </w:rPr>
      </w:pPr>
      <w:r w:rsidRPr="00F91E45">
        <w:rPr>
          <w:sz w:val="28"/>
          <w:szCs w:val="28"/>
        </w:rPr>
        <w:t> </w:t>
      </w:r>
    </w:p>
    <w:sectPr w:rsidR="007D6BD9" w:rsidRPr="00F9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0F7"/>
    <w:multiLevelType w:val="multilevel"/>
    <w:tmpl w:val="7F7C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77573"/>
    <w:multiLevelType w:val="multilevel"/>
    <w:tmpl w:val="36747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7E6D"/>
    <w:multiLevelType w:val="multilevel"/>
    <w:tmpl w:val="F94A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2DF8"/>
    <w:rsid w:val="004159A2"/>
    <w:rsid w:val="00562E9E"/>
    <w:rsid w:val="007D6BD9"/>
    <w:rsid w:val="00D12DF8"/>
    <w:rsid w:val="00F9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2DF8"/>
    <w:rPr>
      <w:color w:val="0000FF"/>
      <w:u w:val="single"/>
    </w:rPr>
  </w:style>
  <w:style w:type="paragraph" w:customStyle="1" w:styleId="docdata">
    <w:name w:val="docdata"/>
    <w:aliases w:val="docy,v5,18552,bqiaagaaeyqcaaagiaiaaam8paaabztfaaaaaaaaaaaaaaaaaaaaaaaaaaaaaaaaaaaaaaaaaaaaaaaaaaaaaaaaaaaaaaaaaaaaaaaaaaaaaaaaaaaaaaaaaaaaaaaaaaaaaaaaaaaaaaaaaaaaaaaaaaaaaaaaaaaaaaaaaaaaaaaaaaaaaaaaaaaaaaaaaaaaaaaaaaaaaaaaaaaaaaaaaaaaaaaaaaaaaaa"/>
    <w:basedOn w:val="a"/>
    <w:rsid w:val="007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физика_2018</cp:lastModifiedBy>
  <cp:revision>2</cp:revision>
  <dcterms:created xsi:type="dcterms:W3CDTF">2025-06-19T11:15:00Z</dcterms:created>
  <dcterms:modified xsi:type="dcterms:W3CDTF">2025-06-19T12:11:00Z</dcterms:modified>
</cp:coreProperties>
</file>